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313" w:rsidRPr="003D4313" w:rsidRDefault="003D4313" w:rsidP="003D4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D4313">
        <w:rPr>
          <w:rFonts w:ascii="Times New Roman" w:hAnsi="Times New Roman" w:cs="Times New Roman"/>
          <w:sz w:val="24"/>
          <w:szCs w:val="24"/>
        </w:rPr>
        <w:t xml:space="preserve">Список победителей и призеров </w:t>
      </w:r>
    </w:p>
    <w:p w:rsidR="003D4313" w:rsidRPr="003D4313" w:rsidRDefault="003D4313" w:rsidP="003D43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313">
        <w:rPr>
          <w:rFonts w:ascii="Times New Roman" w:hAnsi="Times New Roman" w:cs="Times New Roman"/>
          <w:sz w:val="24"/>
          <w:szCs w:val="24"/>
        </w:rPr>
        <w:t>окружного этапа Всероссийского конкурса сочинений</w:t>
      </w:r>
    </w:p>
    <w:p w:rsidR="003D4313" w:rsidRPr="003D4313" w:rsidRDefault="003D4313" w:rsidP="003D43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"/>
        <w:gridCol w:w="2051"/>
        <w:gridCol w:w="1856"/>
        <w:gridCol w:w="2199"/>
        <w:gridCol w:w="2080"/>
      </w:tblGrid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Ф.И.О. педагога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Ракина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Полина Викторовна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пос.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Родькина Татьяна Ивановна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Осянина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Любовь Владимировна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8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пос. Комсомольский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Куприянова Ирина Геннадьевна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Завьялова Марина Евгеньевна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Школа-интернат №9 ОАО «РЖД»</w:t>
            </w:r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Алпатова Тамара Николаевна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Фейман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Денисовна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</w:t>
            </w:r>
          </w:p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. Малая</w:t>
            </w:r>
          </w:p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Малышевка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Балобанова Олеся Александровна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Пономарёва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Дарья Вадимовна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пос. Комсомольский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Кувандыкова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Косова Алёна Игоревна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5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№2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Усть-Кинельский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Шапошникова Екатерина Юрьевна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Болонкина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Полина Витальевна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9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№1 г.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Кинеля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Храмова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Юлия Сергеевна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Попова Арина Валерьевна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7 «Г»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ГБОУ СОШ №5 «</w:t>
            </w:r>
            <w:proofErr w:type="gram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Образователь-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центр «Лидер»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Подгорбунская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Меньшова Полина Максимовна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9 «Б»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№2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Усть-Кинельский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Толпекина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Лисина Екатерина Николаевна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№1 </w:t>
            </w:r>
          </w:p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Кинеля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Полукарова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Галина Сергеевна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Качимов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Павел Петрович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11 «А»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ГБОУ СОШ №9</w:t>
            </w:r>
          </w:p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Кинеля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Кондрашова Татьяна Николаевна</w:t>
            </w:r>
          </w:p>
        </w:tc>
      </w:tr>
      <w:tr w:rsidR="003D4313" w:rsidRPr="003D4313" w:rsidTr="00EE4B38">
        <w:tc>
          <w:tcPr>
            <w:tcW w:w="1385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eastAsia="Calibri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2051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856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9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ГБОУ СОШ пос. Комсомольский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Кинельский</w:t>
            </w:r>
            <w:proofErr w:type="spellEnd"/>
          </w:p>
        </w:tc>
        <w:tc>
          <w:tcPr>
            <w:tcW w:w="2080" w:type="dxa"/>
            <w:shd w:val="clear" w:color="auto" w:fill="auto"/>
          </w:tcPr>
          <w:p w:rsidR="003D4313" w:rsidRPr="003D4313" w:rsidRDefault="003D4313" w:rsidP="003D43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>Осянина</w:t>
            </w:r>
            <w:proofErr w:type="spellEnd"/>
            <w:r w:rsidRPr="003D4313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</w:tr>
    </w:tbl>
    <w:p w:rsidR="003D4313" w:rsidRPr="003D4313" w:rsidRDefault="003D4313" w:rsidP="003D431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D4313" w:rsidRPr="003D4313" w:rsidRDefault="003D4313" w:rsidP="003D4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4C75" w:rsidRPr="003D4313" w:rsidRDefault="003D4313" w:rsidP="003D431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6A4C75" w:rsidRPr="003D4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9C"/>
    <w:rsid w:val="003D4313"/>
    <w:rsid w:val="00A10FC7"/>
    <w:rsid w:val="00B7139C"/>
    <w:rsid w:val="00F948D7"/>
    <w:rsid w:val="00FC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3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4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Тагировна</dc:creator>
  <cp:keywords/>
  <dc:description/>
  <cp:lastModifiedBy>Лилия Тагировна</cp:lastModifiedBy>
  <cp:revision>2</cp:revision>
  <dcterms:created xsi:type="dcterms:W3CDTF">2016-10-04T04:40:00Z</dcterms:created>
  <dcterms:modified xsi:type="dcterms:W3CDTF">2016-10-04T04:46:00Z</dcterms:modified>
</cp:coreProperties>
</file>